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60" w:rsidRDefault="00736F73" w:rsidP="00E13253">
      <w:pPr>
        <w:pStyle w:val="NoSpacing"/>
        <w:jc w:val="center"/>
        <w:rPr>
          <w:b/>
          <w:sz w:val="24"/>
          <w:szCs w:val="24"/>
        </w:rPr>
      </w:pPr>
      <w:r>
        <w:rPr>
          <w:noProof/>
        </w:rPr>
        <w:drawing>
          <wp:anchor distT="0" distB="0" distL="114300" distR="114300" simplePos="0" relativeHeight="251658240" behindDoc="1" locked="0" layoutInCell="1" allowOverlap="1">
            <wp:simplePos x="0" y="0"/>
            <wp:positionH relativeFrom="column">
              <wp:posOffset>2222500</wp:posOffset>
            </wp:positionH>
            <wp:positionV relativeFrom="paragraph">
              <wp:posOffset>-1099820</wp:posOffset>
            </wp:positionV>
            <wp:extent cx="1785097" cy="25717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2020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5097" cy="257175"/>
                    </a:xfrm>
                    <a:prstGeom prst="rect">
                      <a:avLst/>
                    </a:prstGeom>
                  </pic:spPr>
                </pic:pic>
              </a:graphicData>
            </a:graphic>
            <wp14:sizeRelH relativeFrom="margin">
              <wp14:pctWidth>0</wp14:pctWidth>
            </wp14:sizeRelH>
            <wp14:sizeRelV relativeFrom="margin">
              <wp14:pctHeight>0</wp14:pctHeight>
            </wp14:sizeRelV>
          </wp:anchor>
        </w:drawing>
      </w:r>
      <w:r w:rsidR="008E55A0" w:rsidRPr="0067081D">
        <w:t>CALL TO ARTISTS OF ALL AGES</w:t>
      </w:r>
      <w:r w:rsidR="00611960" w:rsidRPr="0067081D">
        <w:br/>
        <w:t xml:space="preserve">The Lodi Community Art Center is organizing a </w:t>
      </w:r>
      <w:proofErr w:type="spellStart"/>
      <w:r w:rsidR="00611960" w:rsidRPr="0067081D">
        <w:t>Plein</w:t>
      </w:r>
      <w:proofErr w:type="spellEnd"/>
      <w:r w:rsidR="00611960" w:rsidRPr="0067081D">
        <w:t xml:space="preserve"> Air Painting Event</w:t>
      </w:r>
      <w:r w:rsidR="000B55D9" w:rsidRPr="0067081D">
        <w:br/>
      </w:r>
      <w:r w:rsidR="00E13253" w:rsidRPr="0067081D">
        <w:rPr>
          <w:b/>
          <w:sz w:val="24"/>
          <w:szCs w:val="24"/>
        </w:rPr>
        <w:t>Sign Up</w:t>
      </w:r>
      <w:r w:rsidR="00E13253">
        <w:rPr>
          <w:b/>
          <w:sz w:val="24"/>
          <w:szCs w:val="24"/>
        </w:rPr>
        <w:t xml:space="preserve"> :</w:t>
      </w:r>
      <w:r w:rsidR="00162CAC">
        <w:rPr>
          <w:b/>
          <w:sz w:val="24"/>
          <w:szCs w:val="24"/>
        </w:rPr>
        <w:t xml:space="preserve"> </w:t>
      </w:r>
      <w:r w:rsidR="00513ABF" w:rsidRPr="009D6625">
        <w:rPr>
          <w:b/>
          <w:sz w:val="24"/>
        </w:rPr>
        <w:t>October 13, 14, 15</w:t>
      </w:r>
      <w:r w:rsidR="00E13253">
        <w:rPr>
          <w:b/>
          <w:sz w:val="24"/>
        </w:rPr>
        <w:t xml:space="preserve"> </w:t>
      </w:r>
      <w:r w:rsidR="00513ABF">
        <w:rPr>
          <w:b/>
          <w:sz w:val="24"/>
          <w:szCs w:val="24"/>
        </w:rPr>
        <w:t xml:space="preserve"> </w:t>
      </w:r>
      <w:r w:rsidR="00E2400D" w:rsidRPr="0067081D">
        <w:rPr>
          <w:b/>
          <w:sz w:val="24"/>
          <w:szCs w:val="24"/>
        </w:rPr>
        <w:t>Noon – 5PM</w:t>
      </w:r>
      <w:r w:rsidR="00E13253">
        <w:rPr>
          <w:b/>
          <w:sz w:val="24"/>
          <w:szCs w:val="24"/>
        </w:rPr>
        <w:br/>
        <w:t>Delivery :</w:t>
      </w:r>
      <w:r w:rsidR="00162CAC">
        <w:rPr>
          <w:b/>
          <w:sz w:val="24"/>
          <w:szCs w:val="24"/>
        </w:rPr>
        <w:t xml:space="preserve"> </w:t>
      </w:r>
      <w:r w:rsidR="000B55D9" w:rsidRPr="0067081D">
        <w:rPr>
          <w:b/>
          <w:sz w:val="24"/>
          <w:szCs w:val="24"/>
        </w:rPr>
        <w:t xml:space="preserve">Saturday </w:t>
      </w:r>
      <w:r w:rsidR="00513ABF">
        <w:rPr>
          <w:b/>
          <w:sz w:val="24"/>
          <w:szCs w:val="24"/>
        </w:rPr>
        <w:t xml:space="preserve">October 21 – October 22 </w:t>
      </w:r>
      <w:r w:rsidR="00E2400D" w:rsidRPr="0067081D">
        <w:rPr>
          <w:b/>
          <w:sz w:val="24"/>
          <w:szCs w:val="24"/>
        </w:rPr>
        <w:t>Noon – 5PM</w:t>
      </w:r>
      <w:r w:rsidR="000B55D9" w:rsidRPr="0067081D">
        <w:rPr>
          <w:b/>
          <w:sz w:val="24"/>
          <w:szCs w:val="24"/>
        </w:rPr>
        <w:t xml:space="preserve"> </w:t>
      </w:r>
      <w:r w:rsidR="000B55D9" w:rsidRPr="0067081D">
        <w:rPr>
          <w:b/>
          <w:sz w:val="24"/>
          <w:szCs w:val="24"/>
        </w:rPr>
        <w:br/>
      </w:r>
      <w:r w:rsidR="000D2748">
        <w:rPr>
          <w:b/>
          <w:sz w:val="24"/>
          <w:szCs w:val="24"/>
        </w:rPr>
        <w:t>Art on Display:</w:t>
      </w:r>
      <w:r w:rsidR="00162CAC">
        <w:rPr>
          <w:b/>
          <w:sz w:val="24"/>
          <w:szCs w:val="24"/>
        </w:rPr>
        <w:t xml:space="preserve"> </w:t>
      </w:r>
      <w:r w:rsidR="00513ABF">
        <w:rPr>
          <w:b/>
          <w:sz w:val="24"/>
          <w:szCs w:val="24"/>
        </w:rPr>
        <w:t>November 1 – November 26</w:t>
      </w:r>
      <w:r w:rsidR="000B55D9" w:rsidRPr="0067081D">
        <w:rPr>
          <w:b/>
          <w:sz w:val="24"/>
          <w:szCs w:val="24"/>
        </w:rPr>
        <w:br/>
      </w:r>
      <w:r w:rsidR="000D2748">
        <w:rPr>
          <w:b/>
          <w:sz w:val="24"/>
          <w:szCs w:val="24"/>
        </w:rPr>
        <w:t>Awards Ceremony:</w:t>
      </w:r>
      <w:r w:rsidR="00162CAC">
        <w:rPr>
          <w:b/>
          <w:sz w:val="24"/>
          <w:szCs w:val="24"/>
        </w:rPr>
        <w:t xml:space="preserve"> </w:t>
      </w:r>
      <w:r w:rsidR="000B55D9" w:rsidRPr="0067081D">
        <w:rPr>
          <w:b/>
          <w:sz w:val="24"/>
          <w:szCs w:val="24"/>
        </w:rPr>
        <w:t xml:space="preserve">Friday </w:t>
      </w:r>
      <w:r w:rsidR="00513ABF">
        <w:rPr>
          <w:b/>
          <w:sz w:val="24"/>
          <w:szCs w:val="24"/>
        </w:rPr>
        <w:t>November 3</w:t>
      </w:r>
      <w:r w:rsidR="000D2748">
        <w:rPr>
          <w:b/>
          <w:sz w:val="24"/>
          <w:szCs w:val="24"/>
        </w:rPr>
        <w:t xml:space="preserve"> at the First Friday Art Hop</w:t>
      </w:r>
    </w:p>
    <w:p w:rsidR="00097F29" w:rsidRPr="0067081D" w:rsidRDefault="00097F29" w:rsidP="00E13253">
      <w:pPr>
        <w:pStyle w:val="NoSpacing"/>
        <w:jc w:val="center"/>
        <w:rPr>
          <w:b/>
          <w:sz w:val="24"/>
          <w:szCs w:val="24"/>
        </w:rPr>
      </w:pPr>
    </w:p>
    <w:p w:rsidR="00DD2E2B" w:rsidRPr="00F56AE0" w:rsidRDefault="00F56AE0" w:rsidP="00DD2E2B">
      <w:pPr>
        <w:pStyle w:val="NoSpacing"/>
        <w:rPr>
          <w:b/>
          <w:u w:val="single"/>
        </w:rPr>
      </w:pPr>
      <w:r w:rsidRPr="00C73DE4">
        <w:rPr>
          <w:b/>
          <w:u w:val="single"/>
        </w:rPr>
        <w:t>ABOUT:</w:t>
      </w:r>
      <w:r>
        <w:rPr>
          <w:b/>
          <w:u w:val="single"/>
        </w:rPr>
        <w:t xml:space="preserve"> </w:t>
      </w:r>
      <w:r w:rsidR="00DD2E2B">
        <w:t xml:space="preserve">Paint Lodi is an event in the tradition of </w:t>
      </w:r>
      <w:proofErr w:type="spellStart"/>
      <w:r w:rsidR="00DD2E2B">
        <w:t>Plein</w:t>
      </w:r>
      <w:proofErr w:type="spellEnd"/>
      <w:r w:rsidR="00DD2E2B">
        <w:t xml:space="preserve"> Air in which artists depict scenes from </w:t>
      </w:r>
      <w:r w:rsidR="00556804">
        <w:t xml:space="preserve">Lodi </w:t>
      </w:r>
      <w:r w:rsidR="00DD2E2B">
        <w:t>and are encouraged to do this outdoors in view of the public.</w:t>
      </w:r>
      <w:r w:rsidR="00072409">
        <w:t xml:space="preserve"> Participants must have their</w:t>
      </w:r>
      <w:r w:rsidR="00F476FC">
        <w:t xml:space="preserve"> blank</w:t>
      </w:r>
      <w:r w:rsidR="00072409">
        <w:t xml:space="preserve"> canvas, paper, </w:t>
      </w:r>
      <w:proofErr w:type="spellStart"/>
      <w:r w:rsidR="00072409">
        <w:t>etc</w:t>
      </w:r>
      <w:proofErr w:type="spellEnd"/>
      <w:r w:rsidR="00072409">
        <w:t xml:space="preserve"> date-stamped by the Lodi Art Center during the sign up dates and must return finished pieces during the delivery dates (above). Ribbons and prizes will be awarded.</w:t>
      </w:r>
    </w:p>
    <w:p w:rsidR="005728F1" w:rsidRDefault="000B55D9" w:rsidP="005728F1">
      <w:pPr>
        <w:pStyle w:val="NoSpacing"/>
      </w:pPr>
      <w:r w:rsidRPr="00C73DE4">
        <w:rPr>
          <w:b/>
          <w:u w:val="single"/>
        </w:rPr>
        <w:t>ELGIBILITY</w:t>
      </w:r>
      <w:r w:rsidR="00C73DE4">
        <w:rPr>
          <w:b/>
          <w:u w:val="single"/>
        </w:rPr>
        <w:t>:</w:t>
      </w:r>
      <w:r w:rsidR="00F56AE0">
        <w:rPr>
          <w:b/>
          <w:u w:val="single"/>
        </w:rPr>
        <w:t xml:space="preserve"> </w:t>
      </w:r>
    </w:p>
    <w:p w:rsidR="00097F29" w:rsidRDefault="00097F29" w:rsidP="005728F1">
      <w:pPr>
        <w:pStyle w:val="NoSpacing"/>
      </w:pPr>
    </w:p>
    <w:p w:rsidR="005728F1" w:rsidRPr="00C73DE4" w:rsidRDefault="005728F1" w:rsidP="005728F1">
      <w:pPr>
        <w:pStyle w:val="NoSpacing"/>
        <w:rPr>
          <w:sz w:val="20"/>
        </w:rPr>
      </w:pPr>
      <w:r w:rsidRPr="00C73DE4">
        <w:rPr>
          <w:b/>
          <w:u w:val="single"/>
        </w:rPr>
        <w:t>CATEGORIES</w:t>
      </w:r>
      <w:r w:rsidR="00F8401C" w:rsidRPr="00C73DE4">
        <w:rPr>
          <w:b/>
          <w:u w:val="single"/>
        </w:rPr>
        <w:t xml:space="preserve"> AND PRIZES</w:t>
      </w:r>
      <w:r w:rsidRPr="00C73DE4">
        <w:rPr>
          <w:b/>
          <w:u w:val="single"/>
        </w:rPr>
        <w:t>:</w:t>
      </w:r>
    </w:p>
    <w:tbl>
      <w:tblPr>
        <w:tblStyle w:val="TableGrid"/>
        <w:tblW w:w="0" w:type="auto"/>
        <w:tblLook w:val="04A0" w:firstRow="1" w:lastRow="0" w:firstColumn="1" w:lastColumn="0" w:noHBand="0" w:noVBand="1"/>
      </w:tblPr>
      <w:tblGrid>
        <w:gridCol w:w="3116"/>
        <w:gridCol w:w="3117"/>
        <w:gridCol w:w="3117"/>
      </w:tblGrid>
      <w:tr w:rsidR="00B772BA" w:rsidTr="00B772BA">
        <w:tc>
          <w:tcPr>
            <w:tcW w:w="3116" w:type="dxa"/>
          </w:tcPr>
          <w:p w:rsidR="00B772BA" w:rsidRPr="004E6120" w:rsidRDefault="00B772BA" w:rsidP="00B772BA">
            <w:pPr>
              <w:pStyle w:val="NoSpacing"/>
              <w:jc w:val="center"/>
              <w:rPr>
                <w:b/>
              </w:rPr>
            </w:pPr>
            <w:r w:rsidRPr="004E6120">
              <w:rPr>
                <w:b/>
              </w:rPr>
              <w:t>Adults:</w:t>
            </w:r>
          </w:p>
          <w:p w:rsidR="00F8401C" w:rsidRPr="004E6120" w:rsidRDefault="00F8401C" w:rsidP="00B772BA">
            <w:pPr>
              <w:pStyle w:val="NoSpacing"/>
              <w:jc w:val="center"/>
              <w:rPr>
                <w:b/>
              </w:rPr>
            </w:pPr>
            <w:r w:rsidRPr="004E6120">
              <w:rPr>
                <w:b/>
              </w:rPr>
              <w:t>1</w:t>
            </w:r>
            <w:r w:rsidRPr="004E6120">
              <w:rPr>
                <w:b/>
                <w:vertAlign w:val="superscript"/>
              </w:rPr>
              <w:t>st</w:t>
            </w:r>
            <w:r w:rsidRPr="004E6120">
              <w:rPr>
                <w:b/>
              </w:rPr>
              <w:t xml:space="preserve"> $75 2</w:t>
            </w:r>
            <w:r w:rsidRPr="004E6120">
              <w:rPr>
                <w:b/>
                <w:vertAlign w:val="superscript"/>
              </w:rPr>
              <w:t>nd</w:t>
            </w:r>
            <w:r w:rsidRPr="004E6120">
              <w:rPr>
                <w:b/>
              </w:rPr>
              <w:t xml:space="preserve"> $50 each category</w:t>
            </w:r>
          </w:p>
          <w:p w:rsidR="00B772BA" w:rsidRDefault="00B772BA" w:rsidP="00F8401C">
            <w:pPr>
              <w:pStyle w:val="NoSpacing"/>
              <w:jc w:val="center"/>
            </w:pPr>
            <w:r>
              <w:t>Downtown Lodi</w:t>
            </w:r>
          </w:p>
          <w:p w:rsidR="00B772BA" w:rsidRDefault="00B772BA" w:rsidP="00F8401C">
            <w:pPr>
              <w:pStyle w:val="NoSpacing"/>
              <w:jc w:val="center"/>
            </w:pPr>
            <w:r>
              <w:t>Greater Lodi</w:t>
            </w:r>
          </w:p>
          <w:p w:rsidR="00B772BA" w:rsidRDefault="00F8401C" w:rsidP="00F8401C">
            <w:pPr>
              <w:pStyle w:val="NoSpacing"/>
              <w:jc w:val="center"/>
            </w:pPr>
            <w:r>
              <w:t>Lodi Winery</w:t>
            </w:r>
          </w:p>
        </w:tc>
        <w:tc>
          <w:tcPr>
            <w:tcW w:w="3117" w:type="dxa"/>
          </w:tcPr>
          <w:p w:rsidR="00B772BA" w:rsidRPr="004E6120" w:rsidRDefault="00B772BA" w:rsidP="00B772BA">
            <w:pPr>
              <w:pStyle w:val="NoSpacing"/>
              <w:jc w:val="center"/>
              <w:rPr>
                <w:b/>
              </w:rPr>
            </w:pPr>
            <w:r w:rsidRPr="004E6120">
              <w:rPr>
                <w:b/>
              </w:rPr>
              <w:t>Teens ages 13-17:</w:t>
            </w:r>
          </w:p>
          <w:p w:rsidR="004E6120" w:rsidRPr="004E6120" w:rsidRDefault="004E6120" w:rsidP="004E6120">
            <w:pPr>
              <w:pStyle w:val="NoSpacing"/>
              <w:jc w:val="center"/>
              <w:rPr>
                <w:b/>
              </w:rPr>
            </w:pPr>
            <w:r w:rsidRPr="004E6120">
              <w:rPr>
                <w:b/>
              </w:rPr>
              <w:t>1</w:t>
            </w:r>
            <w:r w:rsidRPr="004E6120">
              <w:rPr>
                <w:b/>
                <w:vertAlign w:val="superscript"/>
              </w:rPr>
              <w:t>st</w:t>
            </w:r>
            <w:r w:rsidRPr="004E6120">
              <w:rPr>
                <w:b/>
              </w:rPr>
              <w:t xml:space="preserve"> $40 2</w:t>
            </w:r>
            <w:r w:rsidRPr="004E6120">
              <w:rPr>
                <w:b/>
                <w:vertAlign w:val="superscript"/>
              </w:rPr>
              <w:t>nd</w:t>
            </w:r>
            <w:r w:rsidRPr="004E6120">
              <w:rPr>
                <w:b/>
              </w:rPr>
              <w:t xml:space="preserve"> $20 each category</w:t>
            </w:r>
          </w:p>
          <w:p w:rsidR="006D49C0" w:rsidRDefault="006D49C0" w:rsidP="004E6120">
            <w:pPr>
              <w:pStyle w:val="NoSpacing"/>
              <w:jc w:val="center"/>
            </w:pPr>
            <w:r>
              <w:t>Downtown Lodi</w:t>
            </w:r>
          </w:p>
          <w:p w:rsidR="006D49C0" w:rsidRDefault="006D49C0" w:rsidP="004E6120">
            <w:pPr>
              <w:pStyle w:val="NoSpacing"/>
              <w:jc w:val="center"/>
            </w:pPr>
            <w:r>
              <w:t>Greater Lodi</w:t>
            </w:r>
          </w:p>
          <w:p w:rsidR="00B3528B" w:rsidRDefault="00B3528B" w:rsidP="004E6120">
            <w:pPr>
              <w:pStyle w:val="NoSpacing"/>
              <w:jc w:val="center"/>
            </w:pPr>
          </w:p>
        </w:tc>
        <w:tc>
          <w:tcPr>
            <w:tcW w:w="3117" w:type="dxa"/>
          </w:tcPr>
          <w:p w:rsidR="00B772BA" w:rsidRDefault="00B772BA" w:rsidP="00CE21B3">
            <w:pPr>
              <w:pStyle w:val="NoSpacing"/>
              <w:jc w:val="center"/>
              <w:rPr>
                <w:b/>
              </w:rPr>
            </w:pPr>
            <w:r w:rsidRPr="00C53DD6">
              <w:rPr>
                <w:b/>
              </w:rPr>
              <w:t>Children 12 and under:</w:t>
            </w:r>
          </w:p>
          <w:p w:rsidR="00CE21B3" w:rsidRDefault="00CE21B3" w:rsidP="00CE21B3">
            <w:pPr>
              <w:pStyle w:val="NoSpacing"/>
              <w:jc w:val="center"/>
              <w:rPr>
                <w:b/>
              </w:rPr>
            </w:pPr>
            <w:r>
              <w:rPr>
                <w:b/>
              </w:rPr>
              <w:t>Sponsored by Ginger Bugs</w:t>
            </w:r>
          </w:p>
          <w:p w:rsidR="00C53DD6" w:rsidRPr="00C53DD6" w:rsidRDefault="00C53DD6" w:rsidP="00B772BA">
            <w:pPr>
              <w:pStyle w:val="NoSpacing"/>
              <w:jc w:val="center"/>
              <w:rPr>
                <w:b/>
              </w:rPr>
            </w:pPr>
            <w:r w:rsidRPr="00C53DD6">
              <w:rPr>
                <w:b/>
              </w:rPr>
              <w:t>1</w:t>
            </w:r>
            <w:r w:rsidRPr="00C53DD6">
              <w:rPr>
                <w:b/>
                <w:vertAlign w:val="superscript"/>
              </w:rPr>
              <w:t>st</w:t>
            </w:r>
            <w:r w:rsidR="002572DB">
              <w:rPr>
                <w:b/>
              </w:rPr>
              <w:t xml:space="preserve"> $15</w:t>
            </w:r>
            <w:r w:rsidRPr="00C53DD6">
              <w:rPr>
                <w:b/>
              </w:rPr>
              <w:t xml:space="preserve"> gift card 2</w:t>
            </w:r>
            <w:r w:rsidRPr="00C53DD6">
              <w:rPr>
                <w:b/>
                <w:vertAlign w:val="superscript"/>
              </w:rPr>
              <w:t>nd</w:t>
            </w:r>
            <w:r w:rsidRPr="00C53DD6">
              <w:rPr>
                <w:b/>
              </w:rPr>
              <w:t xml:space="preserve"> $</w:t>
            </w:r>
            <w:r w:rsidR="002572DB">
              <w:rPr>
                <w:b/>
              </w:rPr>
              <w:t>10</w:t>
            </w:r>
            <w:bookmarkStart w:id="0" w:name="_GoBack"/>
            <w:bookmarkEnd w:id="0"/>
            <w:r w:rsidRPr="00C53DD6">
              <w:rPr>
                <w:b/>
              </w:rPr>
              <w:t xml:space="preserve"> gift card</w:t>
            </w:r>
          </w:p>
          <w:p w:rsidR="006D49C0" w:rsidRDefault="006D49C0" w:rsidP="00C53DD6">
            <w:pPr>
              <w:pStyle w:val="NoSpacing"/>
              <w:jc w:val="center"/>
            </w:pPr>
            <w:r>
              <w:t>Favorite Park</w:t>
            </w:r>
            <w:r w:rsidR="00C53DD6">
              <w:t xml:space="preserve"> or School</w:t>
            </w:r>
          </w:p>
          <w:p w:rsidR="006D49C0" w:rsidRDefault="00B860DC" w:rsidP="00C53DD6">
            <w:pPr>
              <w:pStyle w:val="NoSpacing"/>
              <w:jc w:val="center"/>
            </w:pPr>
            <w:r>
              <w:t xml:space="preserve">Downtown or </w:t>
            </w:r>
            <w:r w:rsidR="00B3528B">
              <w:t>Greater Lodi</w:t>
            </w:r>
          </w:p>
        </w:tc>
      </w:tr>
    </w:tbl>
    <w:p w:rsidR="00097F29" w:rsidRDefault="00097F29" w:rsidP="005728F1">
      <w:pPr>
        <w:pStyle w:val="NoSpacing"/>
        <w:rPr>
          <w:b/>
          <w:u w:val="single"/>
        </w:rPr>
      </w:pPr>
    </w:p>
    <w:p w:rsidR="0067081D" w:rsidRPr="00C73DE4" w:rsidRDefault="000B55D9" w:rsidP="005728F1">
      <w:pPr>
        <w:pStyle w:val="NoSpacing"/>
      </w:pPr>
      <w:r w:rsidRPr="00C73DE4">
        <w:rPr>
          <w:b/>
          <w:u w:val="single"/>
        </w:rPr>
        <w:t>THE RULES</w:t>
      </w:r>
      <w:r w:rsidR="00C73DE4">
        <w:rPr>
          <w:b/>
          <w:u w:val="single"/>
        </w:rPr>
        <w:t>:</w:t>
      </w:r>
      <w:r w:rsidR="00F56AE0">
        <w:rPr>
          <w:b/>
          <w:u w:val="single"/>
        </w:rPr>
        <w:t xml:space="preserve"> </w:t>
      </w:r>
      <w:r w:rsidRPr="00C73DE4">
        <w:t>Each artis</w:t>
      </w:r>
      <w:r w:rsidR="00AD047E" w:rsidRPr="00C73DE4">
        <w:t>t</w:t>
      </w:r>
      <w:r w:rsidRPr="00C73DE4">
        <w:t xml:space="preserve"> may submit up to three pieces of art.  Framed size will be no larger than 24X24. All </w:t>
      </w:r>
      <w:r w:rsidR="002D371F" w:rsidRPr="00C73DE4">
        <w:t xml:space="preserve">adult entries </w:t>
      </w:r>
      <w:r w:rsidRPr="00C73DE4">
        <w:t xml:space="preserve">must be framed &amp; </w:t>
      </w:r>
      <w:r w:rsidR="002D371F" w:rsidRPr="00C73DE4">
        <w:t>w</w:t>
      </w:r>
      <w:r w:rsidRPr="00C73DE4">
        <w:t>ired</w:t>
      </w:r>
      <w:r w:rsidR="00AD047E" w:rsidRPr="00C73DE4">
        <w:t xml:space="preserve"> for hanging.  Painting on wrap around canvas is acceptable, If sides are painted.  </w:t>
      </w:r>
      <w:proofErr w:type="spellStart"/>
      <w:r w:rsidR="00AD047E" w:rsidRPr="00C73DE4">
        <w:t>Plein</w:t>
      </w:r>
      <w:proofErr w:type="spellEnd"/>
      <w:r w:rsidR="00AD047E" w:rsidRPr="00C73DE4">
        <w:t xml:space="preserve"> Air painting is encouraged but not required but must be started and  completed within the </w:t>
      </w:r>
      <w:r w:rsidR="00A00B93" w:rsidRPr="00C73DE4">
        <w:t>10 day</w:t>
      </w:r>
      <w:r w:rsidR="00AD047E" w:rsidRPr="00C73DE4">
        <w:t xml:space="preserve"> period. Downtown Scene area is between Stockton St and Pleasant Ave and Lodi Ave and </w:t>
      </w:r>
      <w:proofErr w:type="spellStart"/>
      <w:r w:rsidR="00AD047E" w:rsidRPr="00C73DE4">
        <w:t>Lock</w:t>
      </w:r>
      <w:r w:rsidR="002E66A9" w:rsidRPr="00C73DE4">
        <w:t>e</w:t>
      </w:r>
      <w:r w:rsidR="00AD047E" w:rsidRPr="00C73DE4">
        <w:t>ford</w:t>
      </w:r>
      <w:proofErr w:type="spellEnd"/>
      <w:r w:rsidR="00AD047E" w:rsidRPr="00C73DE4">
        <w:t xml:space="preserve"> St.  Other suggestions are Hutchins St Square, Lodi Lake, Lodi Parks, and Churches. Artists must check in with the Lodi Art Center to hav</w:t>
      </w:r>
      <w:r w:rsidR="002E66A9" w:rsidRPr="00C73DE4">
        <w:t xml:space="preserve">e media stamped before starting. </w:t>
      </w:r>
      <w:r w:rsidR="00AD047E" w:rsidRPr="00C73DE4">
        <w:t>Completed entry form with $10 for adults and $1 for youth 18 and under</w:t>
      </w:r>
      <w:r w:rsidR="00F545C6" w:rsidRPr="00C73DE4">
        <w:t xml:space="preserve"> for each piece</w:t>
      </w:r>
      <w:r w:rsidR="00AD047E" w:rsidRPr="00C73DE4">
        <w:t xml:space="preserve">.  Entry forms are available at the Lodi Community Art Center or at </w:t>
      </w:r>
      <w:r w:rsidR="005A3581" w:rsidRPr="00C73DE4">
        <w:t xml:space="preserve">www.lodiartcenter.org </w:t>
      </w:r>
      <w:r w:rsidR="00A00B93" w:rsidRPr="00C73DE4">
        <w:br/>
        <w:t>Teachers may make special arrangements to stamp class papers and pay at delivery of finished art</w:t>
      </w:r>
      <w:r w:rsidR="0048623C" w:rsidRPr="00C73DE4">
        <w:t xml:space="preserve"> if done as a classroom activity</w:t>
      </w:r>
      <w:r w:rsidR="00A00B93" w:rsidRPr="00C73DE4">
        <w:t xml:space="preserve">.  Contact </w:t>
      </w:r>
      <w:r w:rsidR="002E66A9" w:rsidRPr="00C73DE4">
        <w:t xml:space="preserve">Linda Poteet </w:t>
      </w:r>
      <w:r w:rsidR="00A00B93" w:rsidRPr="00C73DE4">
        <w:t xml:space="preserve">to pre-arrange if you are entering an entire class’s art. </w:t>
      </w:r>
      <w:r w:rsidR="002E66A9" w:rsidRPr="00C73DE4">
        <w:t>lkpoteet@gmail.com</w:t>
      </w:r>
      <w:r w:rsidR="00E2400D" w:rsidRPr="00C73DE4">
        <w:rPr>
          <w:b/>
          <w:u w:val="single"/>
        </w:rPr>
        <w:br/>
      </w:r>
      <w:r w:rsidR="00C73DE4" w:rsidRPr="00C73DE4">
        <w:rPr>
          <w:b/>
          <w:u w:val="single"/>
        </w:rPr>
        <w:t>AWARDS:</w:t>
      </w:r>
      <w:r w:rsidR="00F56AE0">
        <w:rPr>
          <w:b/>
          <w:u w:val="single"/>
        </w:rPr>
        <w:t xml:space="preserve"> </w:t>
      </w:r>
      <w:r w:rsidR="004B1EF1" w:rsidRPr="00C73DE4">
        <w:t xml:space="preserve">The </w:t>
      </w:r>
      <w:r w:rsidR="002E66A9" w:rsidRPr="00C73DE4">
        <w:t xml:space="preserve">show will be judged and </w:t>
      </w:r>
      <w:r w:rsidR="00E2400D" w:rsidRPr="00C73DE4">
        <w:t xml:space="preserve">awards </w:t>
      </w:r>
      <w:r w:rsidR="0051060C" w:rsidRPr="00C73DE4">
        <w:t xml:space="preserve">and prizes </w:t>
      </w:r>
      <w:r w:rsidR="00E2400D" w:rsidRPr="00C73DE4">
        <w:t>will be given for 1</w:t>
      </w:r>
      <w:r w:rsidR="00E2400D" w:rsidRPr="00C73DE4">
        <w:rPr>
          <w:vertAlign w:val="superscript"/>
        </w:rPr>
        <w:t>st</w:t>
      </w:r>
      <w:r w:rsidR="00E2400D" w:rsidRPr="00C73DE4">
        <w:t xml:space="preserve"> </w:t>
      </w:r>
      <w:r w:rsidR="005A3581" w:rsidRPr="00C73DE4">
        <w:t>and</w:t>
      </w:r>
      <w:r w:rsidR="00E2400D" w:rsidRPr="00C73DE4">
        <w:t xml:space="preserve"> 2</w:t>
      </w:r>
      <w:r w:rsidR="00E2400D" w:rsidRPr="00C73DE4">
        <w:rPr>
          <w:vertAlign w:val="superscript"/>
        </w:rPr>
        <w:t>nd</w:t>
      </w:r>
      <w:r w:rsidR="005A3581" w:rsidRPr="00C73DE4">
        <w:rPr>
          <w:vertAlign w:val="superscript"/>
        </w:rPr>
        <w:t xml:space="preserve"> </w:t>
      </w:r>
      <w:r w:rsidR="00E2400D" w:rsidRPr="00C73DE4">
        <w:t xml:space="preserve">place winners </w:t>
      </w:r>
      <w:r w:rsidR="004B1EF1" w:rsidRPr="00C73DE4">
        <w:t>as shown in table above</w:t>
      </w:r>
      <w:r w:rsidR="00E2400D" w:rsidRPr="00C73DE4">
        <w:t>.</w:t>
      </w:r>
      <w:r w:rsidR="004B1EF1" w:rsidRPr="00C73DE4">
        <w:t xml:space="preserve"> </w:t>
      </w:r>
      <w:r w:rsidR="00E2400D" w:rsidRPr="00C73DE4">
        <w:t xml:space="preserve">Awards will be given at the </w:t>
      </w:r>
      <w:r w:rsidR="004B1EF1" w:rsidRPr="00C73DE4">
        <w:t>First Friday Art Hop at the Lodi Art Center on November 3 at 7pm.</w:t>
      </w:r>
      <w:r w:rsidR="005637FF">
        <w:t xml:space="preserve"> There will be refreshments for all and prizes for all participating children.</w:t>
      </w:r>
      <w:r w:rsidR="00E2400D" w:rsidRPr="00C73DE4">
        <w:br/>
      </w:r>
      <w:r w:rsidR="00C73DE4" w:rsidRPr="00C73DE4">
        <w:rPr>
          <w:b/>
          <w:u w:val="single"/>
        </w:rPr>
        <w:t>COMMISSIONS:</w:t>
      </w:r>
      <w:r w:rsidR="00F56AE0">
        <w:rPr>
          <w:b/>
          <w:u w:val="single"/>
        </w:rPr>
        <w:t xml:space="preserve"> </w:t>
      </w:r>
      <w:r w:rsidR="007863C2" w:rsidRPr="00C73DE4">
        <w:rPr>
          <w:rFonts w:eastAsia="Times New Roman" w:cs="Helvetica"/>
          <w:color w:val="000000"/>
        </w:rPr>
        <w:t>E</w:t>
      </w:r>
      <w:r w:rsidR="002B5865" w:rsidRPr="00C73DE4">
        <w:rPr>
          <w:rFonts w:eastAsia="Times New Roman" w:cs="Helvetica"/>
          <w:color w:val="000000"/>
        </w:rPr>
        <w:t xml:space="preserve">ntries </w:t>
      </w:r>
      <w:r w:rsidR="007863C2" w:rsidRPr="00C73DE4">
        <w:rPr>
          <w:rFonts w:eastAsia="Times New Roman" w:cs="Helvetica"/>
          <w:color w:val="000000"/>
        </w:rPr>
        <w:t>are encouraged to be for sale</w:t>
      </w:r>
      <w:r w:rsidR="00A00B93" w:rsidRPr="00C73DE4">
        <w:rPr>
          <w:rFonts w:eastAsia="Times New Roman" w:cs="Helvetica"/>
          <w:color w:val="000000"/>
        </w:rPr>
        <w:t>. Artist sets price</w:t>
      </w:r>
      <w:r w:rsidR="002B5865" w:rsidRPr="00C73DE4">
        <w:rPr>
          <w:rFonts w:eastAsia="Times New Roman" w:cs="Helvetica"/>
          <w:color w:val="000000"/>
        </w:rPr>
        <w:t>.</w:t>
      </w:r>
      <w:r w:rsidR="00137AEF">
        <w:rPr>
          <w:rFonts w:eastAsia="Times New Roman" w:cs="Helvetica"/>
          <w:color w:val="000000"/>
        </w:rPr>
        <w:t xml:space="preserve"> </w:t>
      </w:r>
      <w:r w:rsidR="002B5865" w:rsidRPr="00C73DE4">
        <w:rPr>
          <w:rFonts w:eastAsia="Times New Roman" w:cs="Helvetica"/>
          <w:color w:val="000000"/>
        </w:rPr>
        <w:t>LCAC commission on sales is 30% for LCAC members and 35% non-members.</w:t>
      </w:r>
    </w:p>
    <w:p w:rsidR="00611960" w:rsidRPr="00C73DE4" w:rsidRDefault="00C73DE4" w:rsidP="00611960">
      <w:pPr>
        <w:rPr>
          <w:sz w:val="18"/>
          <w:szCs w:val="18"/>
        </w:rPr>
      </w:pPr>
      <w:r>
        <w:rPr>
          <w:b/>
          <w:u w:val="single"/>
        </w:rPr>
        <w:t xml:space="preserve">LIABILITY: </w:t>
      </w:r>
      <w:r w:rsidR="0067081D" w:rsidRPr="00C73DE4">
        <w:rPr>
          <w:b/>
          <w:sz w:val="24"/>
          <w:szCs w:val="24"/>
          <w:u w:val="single"/>
        </w:rPr>
        <w:br/>
      </w:r>
      <w:r w:rsidR="0067081D" w:rsidRPr="00C73DE4">
        <w:rPr>
          <w:sz w:val="18"/>
          <w:szCs w:val="18"/>
        </w:rPr>
        <w:t>LCAC will not be responsible for loss or damage to artwork regardless of cause.  By participation in the event each artists will be deemed to have agreed to this stipulation.  LCAC reserves the right to reject works that are exceedingly fragile, otherwise unmanageable</w:t>
      </w:r>
      <w:r w:rsidR="00A172EA" w:rsidRPr="00C73DE4">
        <w:rPr>
          <w:sz w:val="18"/>
          <w:szCs w:val="18"/>
        </w:rPr>
        <w:t>, or inappropriate for family viewing</w:t>
      </w:r>
      <w:r w:rsidR="0067081D" w:rsidRPr="00C73DE4">
        <w:rPr>
          <w:sz w:val="18"/>
          <w:szCs w:val="18"/>
        </w:rPr>
        <w:t>. By participation in this event, artists agree that their names &amp; images may be</w:t>
      </w:r>
      <w:r w:rsidR="009E1BE6" w:rsidRPr="00C73DE4">
        <w:rPr>
          <w:sz w:val="18"/>
          <w:szCs w:val="18"/>
        </w:rPr>
        <w:t xml:space="preserve"> used to promote future events.</w:t>
      </w:r>
      <w:r w:rsidR="002A7718">
        <w:rPr>
          <w:sz w:val="18"/>
          <w:szCs w:val="18"/>
        </w:rPr>
        <w:t xml:space="preserve"> S</w:t>
      </w:r>
      <w:r w:rsidR="002A7718" w:rsidRPr="002A7718">
        <w:rPr>
          <w:rFonts w:cs="Helvetica"/>
          <w:color w:val="000000"/>
          <w:sz w:val="18"/>
          <w:shd w:val="clear" w:color="auto" w:fill="FFFFFF"/>
        </w:rPr>
        <w:t>ome awards may not be given if there are not adequate entries in that category</w:t>
      </w:r>
      <w:r w:rsidR="002A7718">
        <w:rPr>
          <w:rFonts w:cs="Helvetica"/>
          <w:color w:val="000000"/>
          <w:sz w:val="18"/>
          <w:shd w:val="clear" w:color="auto" w:fill="FFFFFF"/>
        </w:rPr>
        <w:t>.</w:t>
      </w:r>
    </w:p>
    <w:sectPr w:rsidR="00611960" w:rsidRPr="00C73D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F9" w:rsidRDefault="00E855F9" w:rsidP="008E55A0">
      <w:pPr>
        <w:spacing w:after="0" w:line="240" w:lineRule="auto"/>
      </w:pPr>
      <w:r>
        <w:separator/>
      </w:r>
    </w:p>
  </w:endnote>
  <w:endnote w:type="continuationSeparator" w:id="0">
    <w:p w:rsidR="00E855F9" w:rsidRDefault="00E855F9" w:rsidP="008E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F9" w:rsidRDefault="00E855F9" w:rsidP="008E55A0">
      <w:pPr>
        <w:spacing w:after="0" w:line="240" w:lineRule="auto"/>
      </w:pPr>
      <w:r>
        <w:separator/>
      </w:r>
    </w:p>
  </w:footnote>
  <w:footnote w:type="continuationSeparator" w:id="0">
    <w:p w:rsidR="00E855F9" w:rsidRDefault="00E855F9" w:rsidP="008E5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65" w:rsidRDefault="00CE21B3" w:rsidP="00A50A2B">
    <w:pPr>
      <w:pStyle w:val="Header"/>
      <w:tabs>
        <w:tab w:val="clear" w:pos="4680"/>
        <w:tab w:val="clear" w:pos="9360"/>
        <w:tab w:val="left" w:pos="5520"/>
      </w:tabs>
    </w:pPr>
    <w:r>
      <w:rPr>
        <w:noProof/>
      </w:rPr>
      <w:drawing>
        <wp:anchor distT="0" distB="0" distL="114300" distR="114300" simplePos="0" relativeHeight="251663360" behindDoc="0" locked="0" layoutInCell="1" allowOverlap="1">
          <wp:simplePos x="0" y="0"/>
          <wp:positionH relativeFrom="column">
            <wp:posOffset>742950</wp:posOffset>
          </wp:positionH>
          <wp:positionV relativeFrom="paragraph">
            <wp:posOffset>9525</wp:posOffset>
          </wp:positionV>
          <wp:extent cx="752475" cy="754806"/>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ngerbugs.png"/>
                  <pic:cNvPicPr/>
                </pic:nvPicPr>
                <pic:blipFill>
                  <a:blip r:embed="rId1">
                    <a:extLst>
                      <a:ext uri="{28A0092B-C50C-407E-A947-70E740481C1C}">
                        <a14:useLocalDpi xmlns:a14="http://schemas.microsoft.com/office/drawing/2010/main" val="0"/>
                      </a:ext>
                    </a:extLst>
                  </a:blip>
                  <a:stretch>
                    <a:fillRect/>
                  </a:stretch>
                </pic:blipFill>
                <pic:spPr>
                  <a:xfrm>
                    <a:off x="0" y="0"/>
                    <a:ext cx="752475" cy="754806"/>
                  </a:xfrm>
                  <a:prstGeom prst="rect">
                    <a:avLst/>
                  </a:prstGeom>
                </pic:spPr>
              </pic:pic>
            </a:graphicData>
          </a:graphic>
          <wp14:sizeRelH relativeFrom="page">
            <wp14:pctWidth>0</wp14:pctWidth>
          </wp14:sizeRelH>
          <wp14:sizeRelV relativeFrom="page">
            <wp14:pctHeight>0</wp14:pctHeight>
          </wp14:sizeRelV>
        </wp:anchor>
      </w:drawing>
    </w:r>
    <w:r w:rsidR="001224CD">
      <w:rPr>
        <w:noProof/>
      </w:rPr>
      <w:drawing>
        <wp:anchor distT="0" distB="0" distL="114300" distR="114300" simplePos="0" relativeHeight="251661312" behindDoc="1" locked="0" layoutInCell="1" allowOverlap="1">
          <wp:simplePos x="0" y="0"/>
          <wp:positionH relativeFrom="margin">
            <wp:posOffset>-133350</wp:posOffset>
          </wp:positionH>
          <wp:positionV relativeFrom="paragraph">
            <wp:posOffset>-9525</wp:posOffset>
          </wp:positionV>
          <wp:extent cx="650875"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Center Logo.jpg"/>
                  <pic:cNvPicPr/>
                </pic:nvPicPr>
                <pic:blipFill>
                  <a:blip r:embed="rId2">
                    <a:extLst>
                      <a:ext uri="{28A0092B-C50C-407E-A947-70E740481C1C}">
                        <a14:useLocalDpi xmlns:a14="http://schemas.microsoft.com/office/drawing/2010/main" val="0"/>
                      </a:ext>
                    </a:extLst>
                  </a:blip>
                  <a:stretch>
                    <a:fillRect/>
                  </a:stretch>
                </pic:blipFill>
                <pic:spPr>
                  <a:xfrm>
                    <a:off x="0" y="0"/>
                    <a:ext cx="650875" cy="942975"/>
                  </a:xfrm>
                  <a:prstGeom prst="rect">
                    <a:avLst/>
                  </a:prstGeom>
                </pic:spPr>
              </pic:pic>
            </a:graphicData>
          </a:graphic>
          <wp14:sizeRelH relativeFrom="margin">
            <wp14:pctWidth>0</wp14:pctWidth>
          </wp14:sizeRelH>
          <wp14:sizeRelV relativeFrom="margin">
            <wp14:pctHeight>0</wp14:pctHeight>
          </wp14:sizeRelV>
        </wp:anchor>
      </w:drawing>
    </w:r>
    <w:r w:rsidR="00736F73">
      <w:rPr>
        <w:noProof/>
        <w:sz w:val="24"/>
        <w:szCs w:val="24"/>
      </w:rPr>
      <w:drawing>
        <wp:anchor distT="0" distB="0" distL="114300" distR="114300" simplePos="0" relativeHeight="251660288" behindDoc="1" locked="0" layoutInCell="1" allowOverlap="1" wp14:anchorId="4DB00698" wp14:editId="74F9C5B0">
          <wp:simplePos x="0" y="0"/>
          <wp:positionH relativeFrom="margin">
            <wp:posOffset>1638300</wp:posOffset>
          </wp:positionH>
          <wp:positionV relativeFrom="paragraph">
            <wp:posOffset>-123825</wp:posOffset>
          </wp:positionV>
          <wp:extent cx="876300" cy="1139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logo-7.png"/>
                  <pic:cNvPicPr/>
                </pic:nvPicPr>
                <pic:blipFill>
                  <a:blip r:embed="rId3">
                    <a:extLst>
                      <a:ext uri="{28A0092B-C50C-407E-A947-70E740481C1C}">
                        <a14:useLocalDpi xmlns:a14="http://schemas.microsoft.com/office/drawing/2010/main" val="0"/>
                      </a:ext>
                    </a:extLst>
                  </a:blip>
                  <a:stretch>
                    <a:fillRect/>
                  </a:stretch>
                </pic:blipFill>
                <pic:spPr>
                  <a:xfrm>
                    <a:off x="0" y="0"/>
                    <a:ext cx="876300" cy="1139190"/>
                  </a:xfrm>
                  <a:prstGeom prst="rect">
                    <a:avLst/>
                  </a:prstGeom>
                </pic:spPr>
              </pic:pic>
            </a:graphicData>
          </a:graphic>
          <wp14:sizeRelH relativeFrom="margin">
            <wp14:pctWidth>0</wp14:pctWidth>
          </wp14:sizeRelH>
          <wp14:sizeRelV relativeFrom="margin">
            <wp14:pctHeight>0</wp14:pctHeight>
          </wp14:sizeRelV>
        </wp:anchor>
      </w:drawing>
    </w:r>
    <w:r w:rsidR="00736F73">
      <w:rPr>
        <w:noProof/>
      </w:rPr>
      <w:drawing>
        <wp:anchor distT="0" distB="0" distL="114300" distR="114300" simplePos="0" relativeHeight="251662336" behindDoc="1" locked="0" layoutInCell="1" allowOverlap="1">
          <wp:simplePos x="0" y="0"/>
          <wp:positionH relativeFrom="page">
            <wp:posOffset>6276975</wp:posOffset>
          </wp:positionH>
          <wp:positionV relativeFrom="paragraph">
            <wp:posOffset>9525</wp:posOffset>
          </wp:positionV>
          <wp:extent cx="864613"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di_logo copy (2).png"/>
                  <pic:cNvPicPr/>
                </pic:nvPicPr>
                <pic:blipFill>
                  <a:blip r:embed="rId4">
                    <a:extLst>
                      <a:ext uri="{28A0092B-C50C-407E-A947-70E740481C1C}">
                        <a14:useLocalDpi xmlns:a14="http://schemas.microsoft.com/office/drawing/2010/main" val="0"/>
                      </a:ext>
                    </a:extLst>
                  </a:blip>
                  <a:stretch>
                    <a:fillRect/>
                  </a:stretch>
                </pic:blipFill>
                <pic:spPr>
                  <a:xfrm>
                    <a:off x="0" y="0"/>
                    <a:ext cx="864613" cy="866775"/>
                  </a:xfrm>
                  <a:prstGeom prst="rect">
                    <a:avLst/>
                  </a:prstGeom>
                </pic:spPr>
              </pic:pic>
            </a:graphicData>
          </a:graphic>
          <wp14:sizeRelH relativeFrom="margin">
            <wp14:pctWidth>0</wp14:pctWidth>
          </wp14:sizeRelH>
          <wp14:sizeRelV relativeFrom="margin">
            <wp14:pctHeight>0</wp14:pctHeight>
          </wp14:sizeRelV>
        </wp:anchor>
      </w:drawing>
    </w:r>
    <w:r w:rsidR="008E55A0">
      <w:t xml:space="preserve">      </w:t>
    </w:r>
    <w:r w:rsidR="00A50A2B">
      <w:tab/>
    </w:r>
  </w:p>
  <w:p w:rsidR="00B93165" w:rsidRDefault="00736F73">
    <w:pPr>
      <w:pStyle w:val="Header"/>
    </w:pPr>
    <w:r>
      <w:rPr>
        <w:noProof/>
      </w:rPr>
      <w:drawing>
        <wp:anchor distT="0" distB="0" distL="114300" distR="114300" simplePos="0" relativeHeight="251658240" behindDoc="1" locked="0" layoutInCell="1" allowOverlap="1">
          <wp:simplePos x="0" y="0"/>
          <wp:positionH relativeFrom="margin">
            <wp:posOffset>4591050</wp:posOffset>
          </wp:positionH>
          <wp:positionV relativeFrom="paragraph">
            <wp:posOffset>36830</wp:posOffset>
          </wp:positionV>
          <wp:extent cx="703580" cy="5029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58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165" w:rsidRDefault="00B93165">
    <w:pPr>
      <w:pStyle w:val="Header"/>
    </w:pPr>
  </w:p>
  <w:p w:rsidR="00A50A2B" w:rsidRDefault="00B93165">
    <w:pPr>
      <w:pStyle w:val="Header"/>
    </w:pPr>
    <w:r>
      <w:t xml:space="preserve">                 </w:t>
    </w:r>
  </w:p>
  <w:p w:rsidR="00A50A2B" w:rsidRDefault="00A50A2B">
    <w:pPr>
      <w:pStyle w:val="Header"/>
    </w:pPr>
  </w:p>
  <w:p w:rsidR="008E55A0" w:rsidRPr="008E55A0" w:rsidRDefault="00B93165" w:rsidP="00A50A2B">
    <w:pPr>
      <w:pStyle w:val="Header"/>
      <w:jc w:val="center"/>
      <w:rPr>
        <w:sz w:val="32"/>
        <w:szCs w:val="32"/>
      </w:rPr>
    </w:pPr>
    <w:r>
      <w:rPr>
        <w:b/>
        <w:sz w:val="32"/>
        <w:szCs w:val="32"/>
      </w:rPr>
      <w:t>LODI CHAMBER OF COMMERCE’S “</w:t>
    </w:r>
    <w:r w:rsidR="007E75C5">
      <w:rPr>
        <w:b/>
        <w:sz w:val="32"/>
        <w:szCs w:val="32"/>
      </w:rPr>
      <w:t>PAINT LODI 2017</w:t>
    </w:r>
    <w:r>
      <w:rPr>
        <w:b/>
        <w:sz w:val="32"/>
        <w:szCs w:val="32"/>
      </w:rPr>
      <w:t>”</w:t>
    </w:r>
  </w:p>
  <w:p w:rsidR="008E55A0" w:rsidRDefault="008E5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A0"/>
    <w:rsid w:val="00072409"/>
    <w:rsid w:val="00097F29"/>
    <w:rsid w:val="000B55D9"/>
    <w:rsid w:val="000D2748"/>
    <w:rsid w:val="000F74FA"/>
    <w:rsid w:val="001224CD"/>
    <w:rsid w:val="00137AEF"/>
    <w:rsid w:val="00162CAC"/>
    <w:rsid w:val="001F40F1"/>
    <w:rsid w:val="00237106"/>
    <w:rsid w:val="00237426"/>
    <w:rsid w:val="00256627"/>
    <w:rsid w:val="002572DB"/>
    <w:rsid w:val="002A7718"/>
    <w:rsid w:val="002B2F2E"/>
    <w:rsid w:val="002B5865"/>
    <w:rsid w:val="002D371F"/>
    <w:rsid w:val="002E66A9"/>
    <w:rsid w:val="00434EC7"/>
    <w:rsid w:val="0048623C"/>
    <w:rsid w:val="004B1EF1"/>
    <w:rsid w:val="004E6120"/>
    <w:rsid w:val="00505F73"/>
    <w:rsid w:val="0051060C"/>
    <w:rsid w:val="00513ABF"/>
    <w:rsid w:val="00556804"/>
    <w:rsid w:val="005637FF"/>
    <w:rsid w:val="005728F1"/>
    <w:rsid w:val="005A3581"/>
    <w:rsid w:val="00602C7C"/>
    <w:rsid w:val="00611960"/>
    <w:rsid w:val="006326B2"/>
    <w:rsid w:val="0067081D"/>
    <w:rsid w:val="006C20E4"/>
    <w:rsid w:val="006D49C0"/>
    <w:rsid w:val="00736F73"/>
    <w:rsid w:val="007863C2"/>
    <w:rsid w:val="007E75C5"/>
    <w:rsid w:val="00844B38"/>
    <w:rsid w:val="00854507"/>
    <w:rsid w:val="008E55A0"/>
    <w:rsid w:val="009D6625"/>
    <w:rsid w:val="009E1BE6"/>
    <w:rsid w:val="009E398C"/>
    <w:rsid w:val="00A00B93"/>
    <w:rsid w:val="00A172EA"/>
    <w:rsid w:val="00A50A2B"/>
    <w:rsid w:val="00AD047E"/>
    <w:rsid w:val="00AD35C3"/>
    <w:rsid w:val="00AE3118"/>
    <w:rsid w:val="00B3528B"/>
    <w:rsid w:val="00B772BA"/>
    <w:rsid w:val="00B860DC"/>
    <w:rsid w:val="00B93165"/>
    <w:rsid w:val="00C53DD6"/>
    <w:rsid w:val="00C64F07"/>
    <w:rsid w:val="00C73DE4"/>
    <w:rsid w:val="00C86EB3"/>
    <w:rsid w:val="00CE21B3"/>
    <w:rsid w:val="00D07431"/>
    <w:rsid w:val="00D74FEA"/>
    <w:rsid w:val="00D90756"/>
    <w:rsid w:val="00D942C0"/>
    <w:rsid w:val="00DD2E2B"/>
    <w:rsid w:val="00E03B75"/>
    <w:rsid w:val="00E05555"/>
    <w:rsid w:val="00E13253"/>
    <w:rsid w:val="00E2400D"/>
    <w:rsid w:val="00E855F9"/>
    <w:rsid w:val="00EA477D"/>
    <w:rsid w:val="00F04056"/>
    <w:rsid w:val="00F476FC"/>
    <w:rsid w:val="00F545C6"/>
    <w:rsid w:val="00F56AE0"/>
    <w:rsid w:val="00F8401C"/>
    <w:rsid w:val="00F8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C1D9D"/>
  <w15:docId w15:val="{9E778B33-D6F1-4A59-B39F-1D986CC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0"/>
  </w:style>
  <w:style w:type="paragraph" w:styleId="Footer">
    <w:name w:val="footer"/>
    <w:basedOn w:val="Normal"/>
    <w:link w:val="FooterChar"/>
    <w:uiPriority w:val="99"/>
    <w:unhideWhenUsed/>
    <w:rsid w:val="008E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0"/>
  </w:style>
  <w:style w:type="paragraph" w:styleId="BalloonText">
    <w:name w:val="Balloon Text"/>
    <w:basedOn w:val="Normal"/>
    <w:link w:val="BalloonTextChar"/>
    <w:uiPriority w:val="99"/>
    <w:semiHidden/>
    <w:unhideWhenUsed/>
    <w:rsid w:val="008E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A0"/>
    <w:rPr>
      <w:rFonts w:ascii="Tahoma" w:hAnsi="Tahoma" w:cs="Tahoma"/>
      <w:sz w:val="16"/>
      <w:szCs w:val="16"/>
    </w:rPr>
  </w:style>
  <w:style w:type="character" w:styleId="Hyperlink">
    <w:name w:val="Hyperlink"/>
    <w:basedOn w:val="DefaultParagraphFont"/>
    <w:uiPriority w:val="99"/>
    <w:unhideWhenUsed/>
    <w:rsid w:val="00E2400D"/>
    <w:rPr>
      <w:color w:val="0000FF" w:themeColor="hyperlink"/>
      <w:u w:val="single"/>
    </w:rPr>
  </w:style>
  <w:style w:type="paragraph" w:styleId="NoSpacing">
    <w:name w:val="No Spacing"/>
    <w:uiPriority w:val="1"/>
    <w:qFormat/>
    <w:rsid w:val="00513ABF"/>
    <w:pPr>
      <w:spacing w:after="0" w:line="240" w:lineRule="auto"/>
    </w:pPr>
  </w:style>
  <w:style w:type="table" w:styleId="TableGrid">
    <w:name w:val="Table Grid"/>
    <w:basedOn w:val="TableNormal"/>
    <w:uiPriority w:val="59"/>
    <w:rsid w:val="00B7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5A35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Strote</dc:creator>
  <cp:lastModifiedBy>Jason Poteet</cp:lastModifiedBy>
  <cp:revision>49</cp:revision>
  <cp:lastPrinted>2016-04-20T16:18:00Z</cp:lastPrinted>
  <dcterms:created xsi:type="dcterms:W3CDTF">2017-07-19T03:26:00Z</dcterms:created>
  <dcterms:modified xsi:type="dcterms:W3CDTF">2017-09-11T05:01:00Z</dcterms:modified>
</cp:coreProperties>
</file>